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A0" w:rsidRDefault="004170D1" w:rsidP="00417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70D1" w:rsidRDefault="004170D1" w:rsidP="00417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EC" w:rsidRDefault="004170D1" w:rsidP="00417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D1">
        <w:rPr>
          <w:rFonts w:ascii="Times New Roman" w:hAnsi="Times New Roman" w:cs="Times New Roman"/>
          <w:sz w:val="28"/>
          <w:szCs w:val="28"/>
        </w:rPr>
        <w:t>Пунктом 8 раздела VIII Плана мероприятий «дорожной карты»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Российской Федерации от</w:t>
      </w:r>
      <w:r w:rsidR="00007530">
        <w:rPr>
          <w:rFonts w:ascii="Times New Roman" w:hAnsi="Times New Roman" w:cs="Times New Roman"/>
          <w:sz w:val="28"/>
          <w:szCs w:val="28"/>
        </w:rPr>
        <w:t> </w:t>
      </w:r>
      <w:r w:rsidRPr="004170D1">
        <w:rPr>
          <w:rFonts w:ascii="Times New Roman" w:hAnsi="Times New Roman" w:cs="Times New Roman"/>
          <w:sz w:val="28"/>
          <w:szCs w:val="28"/>
        </w:rPr>
        <w:t>16.08.2018</w:t>
      </w:r>
      <w:r w:rsidR="002F3A89">
        <w:rPr>
          <w:rFonts w:ascii="Times New Roman" w:hAnsi="Times New Roman" w:cs="Times New Roman"/>
          <w:sz w:val="28"/>
          <w:szCs w:val="28"/>
        </w:rPr>
        <w:t xml:space="preserve"> № 1697-р</w:t>
      </w:r>
      <w:r w:rsidRPr="004170D1">
        <w:rPr>
          <w:rFonts w:ascii="Times New Roman" w:hAnsi="Times New Roman" w:cs="Times New Roman"/>
          <w:sz w:val="28"/>
          <w:szCs w:val="28"/>
        </w:rPr>
        <w:t xml:space="preserve"> (далее — План мероприятий), предусмотрено принятие федерального закона, направленного на внесение изменений</w:t>
      </w:r>
      <w:r w:rsidR="00BF4F60">
        <w:rPr>
          <w:rFonts w:ascii="Times New Roman" w:hAnsi="Times New Roman" w:cs="Times New Roman"/>
          <w:sz w:val="28"/>
          <w:szCs w:val="28"/>
        </w:rPr>
        <w:t xml:space="preserve"> в законодательство Российской Федерации</w:t>
      </w:r>
      <w:r w:rsidRPr="004170D1">
        <w:rPr>
          <w:rFonts w:ascii="Times New Roman" w:hAnsi="Times New Roman" w:cs="Times New Roman"/>
          <w:sz w:val="28"/>
          <w:szCs w:val="28"/>
        </w:rPr>
        <w:t xml:space="preserve"> в части признания регионального оператора по обращению с твердыми коммунальными отходами хозяйствующим субъектом, занимающим доминирующее положение</w:t>
      </w:r>
      <w:r w:rsidR="009536EC">
        <w:rPr>
          <w:rFonts w:ascii="Times New Roman" w:hAnsi="Times New Roman" w:cs="Times New Roman"/>
          <w:sz w:val="28"/>
          <w:szCs w:val="28"/>
        </w:rPr>
        <w:t>.</w:t>
      </w:r>
    </w:p>
    <w:p w:rsidR="00317C7B" w:rsidRDefault="004170D1" w:rsidP="00417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реализовать указанный пункт Плана мероприятий </w:t>
      </w:r>
      <w:r w:rsidR="00532570">
        <w:rPr>
          <w:rFonts w:ascii="Times New Roman" w:hAnsi="Times New Roman" w:cs="Times New Roman"/>
          <w:sz w:val="28"/>
          <w:szCs w:val="28"/>
        </w:rPr>
        <w:t>внесением изменений в</w:t>
      </w:r>
      <w:r w:rsidR="00317C7B">
        <w:rPr>
          <w:rFonts w:ascii="Times New Roman" w:hAnsi="Times New Roman" w:cs="Times New Roman"/>
          <w:sz w:val="28"/>
          <w:szCs w:val="28"/>
        </w:rPr>
        <w:t xml:space="preserve"> статью 24.6.</w:t>
      </w:r>
      <w:r w:rsidR="00E26F78">
        <w:rPr>
          <w:rFonts w:ascii="Times New Roman" w:hAnsi="Times New Roman" w:cs="Times New Roman"/>
          <w:sz w:val="28"/>
          <w:szCs w:val="28"/>
        </w:rPr>
        <w:t xml:space="preserve"> </w:t>
      </w:r>
      <w:r w:rsidR="00E26F78" w:rsidRPr="00E26F7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26F78">
        <w:rPr>
          <w:rFonts w:ascii="Times New Roman" w:hAnsi="Times New Roman" w:cs="Times New Roman"/>
          <w:sz w:val="28"/>
          <w:szCs w:val="28"/>
        </w:rPr>
        <w:t xml:space="preserve">от 24.06.1998 </w:t>
      </w:r>
      <w:r w:rsidR="00E26F78">
        <w:rPr>
          <w:rFonts w:ascii="Times New Roman" w:hAnsi="Times New Roman" w:cs="Times New Roman"/>
          <w:sz w:val="28"/>
          <w:szCs w:val="28"/>
        </w:rPr>
        <w:t>№ 89-ФЗ</w:t>
      </w:r>
      <w:r w:rsidR="00E26F78" w:rsidRPr="00E26F78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</w:t>
      </w:r>
      <w:r w:rsidR="00E26F78">
        <w:rPr>
          <w:rFonts w:ascii="Times New Roman" w:hAnsi="Times New Roman" w:cs="Times New Roman"/>
          <w:sz w:val="28"/>
          <w:szCs w:val="28"/>
        </w:rPr>
        <w:t>.</w:t>
      </w:r>
    </w:p>
    <w:p w:rsidR="004170D1" w:rsidRPr="004170D1" w:rsidRDefault="00317C7B" w:rsidP="00523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признать регионального оператора по обращению с твердыми коммунальными отходами хозяйствующим субъектом, занимающим доминирующее положение, а также </w:t>
      </w:r>
      <w:r w:rsidR="004D6335">
        <w:rPr>
          <w:rFonts w:ascii="Times New Roman" w:hAnsi="Times New Roman" w:cs="Times New Roman"/>
          <w:sz w:val="28"/>
          <w:szCs w:val="28"/>
        </w:rPr>
        <w:t xml:space="preserve">ввести нормы, предполагающие </w:t>
      </w:r>
      <w:r w:rsidR="00532570">
        <w:rPr>
          <w:rFonts w:ascii="Times New Roman" w:hAnsi="Times New Roman" w:cs="Times New Roman"/>
          <w:sz w:val="28"/>
          <w:szCs w:val="28"/>
        </w:rPr>
        <w:t xml:space="preserve">лишение статуса регионального оператора </w:t>
      </w:r>
      <w:r w:rsidR="00532570" w:rsidRPr="00532570">
        <w:rPr>
          <w:rFonts w:ascii="Times New Roman" w:hAnsi="Times New Roman" w:cs="Times New Roman"/>
          <w:sz w:val="28"/>
          <w:szCs w:val="28"/>
        </w:rPr>
        <w:t>в случае неоднократного нарушения</w:t>
      </w:r>
      <w:r w:rsidR="004D6335">
        <w:rPr>
          <w:rFonts w:ascii="Times New Roman" w:hAnsi="Times New Roman" w:cs="Times New Roman"/>
          <w:sz w:val="28"/>
          <w:szCs w:val="28"/>
        </w:rPr>
        <w:t xml:space="preserve"> им</w:t>
      </w:r>
      <w:bookmarkStart w:id="0" w:name="_GoBack"/>
      <w:bookmarkEnd w:id="0"/>
      <w:r w:rsidR="00532570" w:rsidRPr="00532570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Российской Федерации. </w:t>
      </w:r>
    </w:p>
    <w:sectPr w:rsidR="004170D1" w:rsidRPr="0041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6E"/>
    <w:rsid w:val="00007530"/>
    <w:rsid w:val="00030B1C"/>
    <w:rsid w:val="002F3A89"/>
    <w:rsid w:val="00317C7B"/>
    <w:rsid w:val="004170D1"/>
    <w:rsid w:val="004D6335"/>
    <w:rsid w:val="00523657"/>
    <w:rsid w:val="00532570"/>
    <w:rsid w:val="005E1F12"/>
    <w:rsid w:val="006421A0"/>
    <w:rsid w:val="0088666E"/>
    <w:rsid w:val="009536EC"/>
    <w:rsid w:val="00993D50"/>
    <w:rsid w:val="00BF4F60"/>
    <w:rsid w:val="00E26F78"/>
    <w:rsid w:val="00F17805"/>
    <w:rsid w:val="00F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F734-A6FF-4146-ADCC-69785EE4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Сударикова Инна Алексеевна</dc:creator>
  <cp:keywords/>
  <dc:description/>
  <cp:lastModifiedBy>Ибрагимова Аида Харисовна</cp:lastModifiedBy>
  <cp:revision>4</cp:revision>
  <dcterms:created xsi:type="dcterms:W3CDTF">2020-11-16T10:53:00Z</dcterms:created>
  <dcterms:modified xsi:type="dcterms:W3CDTF">2020-11-16T10:56:00Z</dcterms:modified>
</cp:coreProperties>
</file>